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44242" w14:textId="46599D96" w:rsidR="001562E5" w:rsidRPr="005D1B9D" w:rsidRDefault="00444F84" w:rsidP="005D1B9D">
      <w:pPr>
        <w:jc w:val="center"/>
        <w:rPr>
          <w:b/>
          <w:bCs/>
          <w:sz w:val="28"/>
          <w:szCs w:val="28"/>
        </w:rPr>
      </w:pPr>
      <w:r w:rsidRPr="005D1B9D">
        <w:rPr>
          <w:b/>
          <w:bCs/>
          <w:sz w:val="28"/>
          <w:szCs w:val="28"/>
        </w:rPr>
        <w:t xml:space="preserve">Please see below the cable fitting </w:t>
      </w:r>
      <w:r w:rsidR="00F438B1" w:rsidRPr="005D1B9D">
        <w:rPr>
          <w:b/>
          <w:bCs/>
          <w:sz w:val="28"/>
          <w:szCs w:val="28"/>
        </w:rPr>
        <w:t>guide for a Chandler Barber Chair.</w:t>
      </w:r>
    </w:p>
    <w:p w14:paraId="48FD36A9" w14:textId="77777777" w:rsidR="00F438B1" w:rsidRDefault="00F438B1"/>
    <w:p w14:paraId="2E99F416" w14:textId="3D09E775" w:rsidR="00F438B1" w:rsidRDefault="005D1B9D">
      <w:r w:rsidRPr="00A0372F">
        <w:rPr>
          <w:noProof/>
        </w:rPr>
        <w:drawing>
          <wp:anchor distT="0" distB="0" distL="114300" distR="114300" simplePos="0" relativeHeight="251658240" behindDoc="1" locked="0" layoutInCell="1" allowOverlap="1" wp14:anchorId="177781FA" wp14:editId="2E19CE46">
            <wp:simplePos x="0" y="0"/>
            <wp:positionH relativeFrom="column">
              <wp:posOffset>4457383</wp:posOffset>
            </wp:positionH>
            <wp:positionV relativeFrom="paragraph">
              <wp:posOffset>80010</wp:posOffset>
            </wp:positionV>
            <wp:extent cx="1974215" cy="2919095"/>
            <wp:effectExtent l="0" t="0" r="6985" b="0"/>
            <wp:wrapTight wrapText="bothSides">
              <wp:wrapPolygon edited="0">
                <wp:start x="0" y="0"/>
                <wp:lineTo x="0" y="21426"/>
                <wp:lineTo x="21468" y="21426"/>
                <wp:lineTo x="21468" y="0"/>
                <wp:lineTo x="0" y="0"/>
              </wp:wrapPolygon>
            </wp:wrapTight>
            <wp:docPr id="14474923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492315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215" cy="2919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38B1">
        <w:t xml:space="preserve">When the chair </w:t>
      </w:r>
      <w:proofErr w:type="gramStart"/>
      <w:r w:rsidR="00F438B1">
        <w:t>arrives</w:t>
      </w:r>
      <w:proofErr w:type="gramEnd"/>
      <w:r w:rsidR="00F438B1">
        <w:t xml:space="preserve"> the backrest will not be attached to the chair</w:t>
      </w:r>
      <w:r w:rsidR="00CF7D8D">
        <w:t xml:space="preserve">. </w:t>
      </w:r>
    </w:p>
    <w:p w14:paraId="12569615" w14:textId="188EE593" w:rsidR="00CF7D8D" w:rsidRDefault="00CF7D8D">
      <w:r>
        <w:t>To fit this, remove the bolts from the bottom of the chair back, sit the back in place and reattach the bolts. Start them al</w:t>
      </w:r>
      <w:r w:rsidR="006D2D06">
        <w:t>l first before tightening them</w:t>
      </w:r>
      <w:r w:rsidR="009363F7">
        <w:t xml:space="preserve"> </w:t>
      </w:r>
      <w:r w:rsidR="006E4DCF">
        <w:t>completely</w:t>
      </w:r>
      <w:r w:rsidR="006D2D06">
        <w:t xml:space="preserve">. </w:t>
      </w:r>
    </w:p>
    <w:p w14:paraId="0845AD4D" w14:textId="0E7AD9F4" w:rsidR="0093121A" w:rsidRDefault="006E4DCF">
      <w:r>
        <w:t xml:space="preserve">You will notice a cable coming from the backrest, this cable operates the </w:t>
      </w:r>
      <w:r w:rsidR="00935BC2">
        <w:t>recline mechanism</w:t>
      </w:r>
      <w:r w:rsidR="008601A3">
        <w:t xml:space="preserve"> for the chair and needs to be connected under the chair. </w:t>
      </w:r>
    </w:p>
    <w:p w14:paraId="48F14617" w14:textId="6DB52416" w:rsidR="008601A3" w:rsidRDefault="008601A3">
      <w:r>
        <w:t>If there is only</w:t>
      </w:r>
      <w:r w:rsidR="006D3A0E">
        <w:t xml:space="preserve"> </w:t>
      </w:r>
      <w:r w:rsidR="00A0728E">
        <w:t xml:space="preserve">small amount of cable showing, gently pull it out further </w:t>
      </w:r>
      <w:r w:rsidR="004B4683">
        <w:t>out so it can easily reach the bracket.</w:t>
      </w:r>
      <w:r w:rsidR="00A0372F">
        <w:t xml:space="preserve"> Please see the image </w:t>
      </w:r>
      <w:r w:rsidR="00553501">
        <w:t xml:space="preserve">to </w:t>
      </w:r>
      <w:r w:rsidR="0002540A">
        <w:t>right</w:t>
      </w:r>
      <w:r w:rsidR="00A0372F">
        <w:t xml:space="preserve">. </w:t>
      </w:r>
      <w:r w:rsidR="004B4683">
        <w:t xml:space="preserve"> </w:t>
      </w:r>
    </w:p>
    <w:p w14:paraId="5C4D718D" w14:textId="77777777" w:rsidR="00A0372F" w:rsidRDefault="00A0372F"/>
    <w:p w14:paraId="1D28C4DA" w14:textId="7E47DD78" w:rsidR="001562E5" w:rsidRDefault="000D06E5">
      <w:r>
        <w:rPr>
          <w:noProof/>
        </w:rPr>
        <w:drawing>
          <wp:anchor distT="0" distB="0" distL="114300" distR="114300" simplePos="0" relativeHeight="251659264" behindDoc="1" locked="0" layoutInCell="1" allowOverlap="1" wp14:anchorId="7C28117A" wp14:editId="260847F2">
            <wp:simplePos x="0" y="0"/>
            <wp:positionH relativeFrom="margin">
              <wp:align>left</wp:align>
            </wp:positionH>
            <wp:positionV relativeFrom="paragraph">
              <wp:posOffset>316865</wp:posOffset>
            </wp:positionV>
            <wp:extent cx="2103755" cy="3419475"/>
            <wp:effectExtent l="0" t="0" r="0" b="9525"/>
            <wp:wrapTight wrapText="bothSides">
              <wp:wrapPolygon edited="0">
                <wp:start x="0" y="0"/>
                <wp:lineTo x="0" y="21540"/>
                <wp:lineTo x="21320" y="21540"/>
                <wp:lineTo x="21320" y="0"/>
                <wp:lineTo x="0" y="0"/>
              </wp:wrapPolygon>
            </wp:wrapTight>
            <wp:docPr id="6281700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75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9B059D" w14:textId="5EBC70FF" w:rsidR="006E41F9" w:rsidRDefault="005D7473">
      <w:r>
        <w:t xml:space="preserve">Once the backrest is secured into place and the bolts have </w:t>
      </w:r>
      <w:r w:rsidR="00127CDE">
        <w:t xml:space="preserve">been tightened, extend the cable to the bracket shown on the right. </w:t>
      </w:r>
    </w:p>
    <w:p w14:paraId="166F983F" w14:textId="0AA54EE3" w:rsidR="002471B1" w:rsidRDefault="002471B1">
      <w:r>
        <w:t xml:space="preserve">On the very end of the cable there is a small metal </w:t>
      </w:r>
      <w:r w:rsidR="000E1FA7">
        <w:t xml:space="preserve">cylinder, this goes </w:t>
      </w:r>
      <w:r w:rsidR="00822936">
        <w:t xml:space="preserve">between the slit in the silver lever which is circled in red. </w:t>
      </w:r>
    </w:p>
    <w:p w14:paraId="744C2B8B" w14:textId="53DBA8FD" w:rsidR="00A05850" w:rsidRDefault="005E309C">
      <w:r>
        <w:t xml:space="preserve">When secure, loosen the nut on the end of the cable to the </w:t>
      </w:r>
      <w:r w:rsidR="00A05850">
        <w:t>right</w:t>
      </w:r>
      <w:r>
        <w:t xml:space="preserve"> in the </w:t>
      </w:r>
      <w:r w:rsidR="00A05850">
        <w:t>blue circle.</w:t>
      </w:r>
    </w:p>
    <w:p w14:paraId="3714708B" w14:textId="77777777" w:rsidR="007D4BFF" w:rsidRDefault="00A05850">
      <w:r>
        <w:t xml:space="preserve">Pull back on the cable and insert the threaded section </w:t>
      </w:r>
      <w:r w:rsidR="00D64306">
        <w:t xml:space="preserve">through the bracket in the blue circle. </w:t>
      </w:r>
    </w:p>
    <w:p w14:paraId="202A58F2" w14:textId="77777777" w:rsidR="008E0EDD" w:rsidRDefault="007D4BFF">
      <w:r>
        <w:t xml:space="preserve">Tighten the not on the left side of the bracket until the </w:t>
      </w:r>
      <w:r w:rsidR="008B6035">
        <w:t xml:space="preserve">slack is out of the cable. Note, </w:t>
      </w:r>
      <w:r w:rsidR="008E0EDD">
        <w:t xml:space="preserve">if </w:t>
      </w:r>
      <w:r w:rsidR="008B6035">
        <w:t>the lever in the red circle</w:t>
      </w:r>
      <w:r w:rsidR="008E0EDD">
        <w:t xml:space="preserve"> starts to move back, this is enough tension on the nut. </w:t>
      </w:r>
    </w:p>
    <w:p w14:paraId="72BB7517" w14:textId="77777777" w:rsidR="00A80413" w:rsidRDefault="008D4B66">
      <w:r>
        <w:t xml:space="preserve">Replace the nut on the right </w:t>
      </w:r>
      <w:r w:rsidR="00A80413">
        <w:t xml:space="preserve">to the threaded section </w:t>
      </w:r>
      <w:r>
        <w:t>that is on the cable</w:t>
      </w:r>
      <w:r w:rsidR="00A80413">
        <w:t xml:space="preserve">. </w:t>
      </w:r>
    </w:p>
    <w:p w14:paraId="7BD43C53" w14:textId="77777777" w:rsidR="00036A26" w:rsidRDefault="00A80413">
      <w:r>
        <w:t>Tighten the nut</w:t>
      </w:r>
      <w:r w:rsidR="00036A26">
        <w:t xml:space="preserve"> (hand tight is fine or you can use a spanner gently if you wish. </w:t>
      </w:r>
    </w:p>
    <w:p w14:paraId="720509E5" w14:textId="77777777" w:rsidR="005D1B9D" w:rsidRDefault="00036A26">
      <w:r>
        <w:t>Test and mechanis</w:t>
      </w:r>
      <w:r w:rsidR="007B506F">
        <w:t>m</w:t>
      </w:r>
      <w:r>
        <w:t xml:space="preserve"> </w:t>
      </w:r>
      <w:r w:rsidR="007B506F">
        <w:t xml:space="preserve">by turning the </w:t>
      </w:r>
      <w:r w:rsidR="000B5BE0">
        <w:t xml:space="preserve">levers on the side of the backrest and putting pressure on the top of the back rest. </w:t>
      </w:r>
    </w:p>
    <w:p w14:paraId="67A988BC" w14:textId="7D7FA046" w:rsidR="005D1B9D" w:rsidRDefault="00405D77">
      <w:r>
        <w:t>If the backrest moves back without moving the handle on the backrest</w:t>
      </w:r>
      <w:r w:rsidR="00DF042B">
        <w:t xml:space="preserve">, the cable is too tight. </w:t>
      </w:r>
    </w:p>
    <w:p w14:paraId="1056CFC6" w14:textId="750C979D" w:rsidR="00DF042B" w:rsidRDefault="00DF042B">
      <w:r>
        <w:t xml:space="preserve">If the backrest is difficult to move </w:t>
      </w:r>
      <w:r w:rsidR="00F83D88">
        <w:t>back and forward with the lever moved, the cable is too loose.</w:t>
      </w:r>
    </w:p>
    <w:p w14:paraId="3FC54445" w14:textId="095644FD" w:rsidR="00F83D88" w:rsidRDefault="00F83D88">
      <w:r>
        <w:t>When moving the handle, once it gets to its stop point</w:t>
      </w:r>
      <w:r w:rsidR="00D76972">
        <w:t>, trying to turn it more will not make the backrest move easier</w:t>
      </w:r>
      <w:r w:rsidR="000D06E5">
        <w:t xml:space="preserve">, all this will do is damage the mechanism. This does not require a lot of force. </w:t>
      </w:r>
    </w:p>
    <w:p w14:paraId="034EE13E" w14:textId="7973FEDB" w:rsidR="00822936" w:rsidRDefault="00036A26">
      <w:r>
        <w:t xml:space="preserve"> </w:t>
      </w:r>
      <w:r w:rsidR="008B6035">
        <w:t xml:space="preserve">  </w:t>
      </w:r>
      <w:r w:rsidR="00A05850">
        <w:t xml:space="preserve"> </w:t>
      </w:r>
    </w:p>
    <w:sectPr w:rsidR="00822936" w:rsidSect="005D1B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2E5"/>
    <w:rsid w:val="0002540A"/>
    <w:rsid w:val="00036A26"/>
    <w:rsid w:val="000B5BE0"/>
    <w:rsid w:val="000D06E5"/>
    <w:rsid w:val="000E1FA7"/>
    <w:rsid w:val="000F2954"/>
    <w:rsid w:val="00127CDE"/>
    <w:rsid w:val="001562E5"/>
    <w:rsid w:val="002471B1"/>
    <w:rsid w:val="00405D77"/>
    <w:rsid w:val="00444F84"/>
    <w:rsid w:val="004B4683"/>
    <w:rsid w:val="00553501"/>
    <w:rsid w:val="005D1B9D"/>
    <w:rsid w:val="005D7473"/>
    <w:rsid w:val="005E309C"/>
    <w:rsid w:val="006D2D06"/>
    <w:rsid w:val="006D3A0E"/>
    <w:rsid w:val="006E41F9"/>
    <w:rsid w:val="006E4DCF"/>
    <w:rsid w:val="007B506F"/>
    <w:rsid w:val="007D4BFF"/>
    <w:rsid w:val="00822936"/>
    <w:rsid w:val="008601A3"/>
    <w:rsid w:val="008B6035"/>
    <w:rsid w:val="008D4B66"/>
    <w:rsid w:val="008E0EDD"/>
    <w:rsid w:val="0093121A"/>
    <w:rsid w:val="00935BC2"/>
    <w:rsid w:val="009363F7"/>
    <w:rsid w:val="00A0372F"/>
    <w:rsid w:val="00A05850"/>
    <w:rsid w:val="00A0728E"/>
    <w:rsid w:val="00A80413"/>
    <w:rsid w:val="00CF7D8D"/>
    <w:rsid w:val="00D64306"/>
    <w:rsid w:val="00D76972"/>
    <w:rsid w:val="00DF042B"/>
    <w:rsid w:val="00E310FD"/>
    <w:rsid w:val="00E33755"/>
    <w:rsid w:val="00EB14DE"/>
    <w:rsid w:val="00F438B1"/>
    <w:rsid w:val="00F83D88"/>
    <w:rsid w:val="00FB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4DCB2"/>
  <w15:chartTrackingRefBased/>
  <w15:docId w15:val="{714FA71B-82D7-4D4D-988D-A89B59E32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62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62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62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62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62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62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62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62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62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62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62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62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62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62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62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62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62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62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62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62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62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62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62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62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62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62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62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62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62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 Zimmermann</dc:creator>
  <cp:keywords/>
  <dc:description/>
  <cp:lastModifiedBy>Hair and Beauty Kingdom</cp:lastModifiedBy>
  <cp:revision>2</cp:revision>
  <dcterms:created xsi:type="dcterms:W3CDTF">2025-11-19T01:24:00Z</dcterms:created>
  <dcterms:modified xsi:type="dcterms:W3CDTF">2025-11-19T01:24:00Z</dcterms:modified>
</cp:coreProperties>
</file>